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4CA" w:rsidRDefault="00B654CA" w:rsidP="00CF0B19">
      <w:pPr>
        <w:spacing w:after="0" w:line="240" w:lineRule="auto"/>
        <w:ind w:right="90"/>
        <w:jc w:val="center"/>
        <w:rPr>
          <w:rFonts w:eastAsia="Times New Roman" w:cs="Arial"/>
          <w:color w:val="002060"/>
          <w:sz w:val="40"/>
          <w:szCs w:val="40"/>
        </w:rPr>
      </w:pPr>
      <w:r>
        <w:rPr>
          <w:rFonts w:eastAsia="Times New Roman" w:cs="Arial"/>
          <w:color w:val="002060"/>
          <w:sz w:val="40"/>
          <w:szCs w:val="40"/>
        </w:rPr>
        <w:t>Research Article Review - Week 6</w:t>
      </w:r>
    </w:p>
    <w:p w:rsidR="00B654CA" w:rsidRDefault="00B654CA" w:rsidP="00CF0B19">
      <w:pPr>
        <w:spacing w:after="0" w:line="240" w:lineRule="auto"/>
        <w:ind w:right="90"/>
        <w:jc w:val="center"/>
        <w:rPr>
          <w:rFonts w:eastAsia="Times New Roman" w:cs="Arial"/>
          <w:color w:val="002060"/>
          <w:sz w:val="40"/>
          <w:szCs w:val="40"/>
        </w:rPr>
      </w:pPr>
      <w:r>
        <w:rPr>
          <w:rFonts w:eastAsia="Times New Roman" w:cs="Arial"/>
          <w:color w:val="002060"/>
          <w:sz w:val="40"/>
          <w:szCs w:val="40"/>
        </w:rPr>
        <w:t>Article List</w:t>
      </w:r>
    </w:p>
    <w:p w:rsidR="00CF0B19" w:rsidRDefault="00CF0B19" w:rsidP="00CF0B19">
      <w:pPr>
        <w:spacing w:after="0" w:line="240" w:lineRule="auto"/>
        <w:rPr>
          <w:b/>
          <w:smallCaps/>
          <w:color w:val="002060"/>
          <w:spacing w:val="5"/>
          <w:sz w:val="32"/>
          <w:szCs w:val="32"/>
        </w:rPr>
      </w:pPr>
    </w:p>
    <w:p w:rsidR="00B654CA" w:rsidRPr="00324237" w:rsidRDefault="00B654CA" w:rsidP="00CF0B19">
      <w:pPr>
        <w:spacing w:after="0" w:line="240" w:lineRule="auto"/>
        <w:rPr>
          <w:b/>
          <w:smallCaps/>
          <w:color w:val="002060"/>
          <w:spacing w:val="5"/>
          <w:sz w:val="32"/>
          <w:szCs w:val="32"/>
        </w:rPr>
      </w:pPr>
      <w:r>
        <w:rPr>
          <w:b/>
          <w:smallCaps/>
          <w:color w:val="002060"/>
          <w:spacing w:val="5"/>
          <w:sz w:val="32"/>
          <w:szCs w:val="32"/>
        </w:rPr>
        <w:t>Directions</w:t>
      </w:r>
    </w:p>
    <w:p w:rsidR="00CF0B19" w:rsidRDefault="00CF0B19" w:rsidP="00CF0B19">
      <w:pPr>
        <w:spacing w:after="0" w:line="240" w:lineRule="auto"/>
        <w:rPr>
          <w:rFonts w:eastAsia="Times New Roman" w:cs="Arial"/>
        </w:rPr>
      </w:pPr>
    </w:p>
    <w:p w:rsidR="00B654CA" w:rsidRDefault="00B654CA" w:rsidP="00CF0B19">
      <w:pPr>
        <w:spacing w:after="0" w:line="240" w:lineRule="auto"/>
        <w:rPr>
          <w:rFonts w:eastAsia="Times New Roman" w:cs="Arial"/>
        </w:rPr>
      </w:pPr>
      <w:r w:rsidRPr="00EC61EF">
        <w:rPr>
          <w:rFonts w:eastAsia="Times New Roman" w:cs="Arial"/>
        </w:rPr>
        <w:t xml:space="preserve">The purpose of this assignment is for the student to learn to assimilate, analyze, critique, and summarize </w:t>
      </w:r>
      <w:r>
        <w:rPr>
          <w:rFonts w:eastAsia="Times New Roman" w:cs="Arial"/>
        </w:rPr>
        <w:t>an original research article</w:t>
      </w:r>
      <w:r w:rsidRPr="00EC61EF">
        <w:rPr>
          <w:rFonts w:eastAsia="Times New Roman" w:cs="Arial"/>
        </w:rPr>
        <w:t xml:space="preserve">. </w:t>
      </w:r>
    </w:p>
    <w:p w:rsidR="00CF0B19" w:rsidRDefault="00CF0B19" w:rsidP="00CF0B19">
      <w:pPr>
        <w:spacing w:after="0" w:line="240" w:lineRule="auto"/>
        <w:rPr>
          <w:rFonts w:eastAsia="Times New Roman" w:cs="Arial"/>
        </w:rPr>
      </w:pPr>
    </w:p>
    <w:p w:rsidR="00B654CA" w:rsidRDefault="00B654CA" w:rsidP="00CF0B19">
      <w:pPr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 xml:space="preserve">You are to </w:t>
      </w:r>
      <w:r w:rsidRPr="00EC61EF">
        <w:rPr>
          <w:rFonts w:eastAsia="Times New Roman" w:cs="Arial"/>
        </w:rPr>
        <w:t xml:space="preserve">select </w:t>
      </w:r>
      <w:r>
        <w:rPr>
          <w:rFonts w:eastAsia="Times New Roman" w:cs="Arial"/>
        </w:rPr>
        <w:t>ONE article from the following list to complete this assignment. Look at the titles and browse the selections to find a topic that is of most interest to you. You can retrieve the articles from the Chamberlain library by clicking on the Permalink.</w:t>
      </w:r>
    </w:p>
    <w:p w:rsidR="00CF0B19" w:rsidRPr="00EC61EF" w:rsidRDefault="00CF0B19" w:rsidP="00CF0B19">
      <w:pPr>
        <w:spacing w:after="0" w:line="240" w:lineRule="auto"/>
        <w:rPr>
          <w:rFonts w:eastAsia="Times New Roman" w:cs="Arial"/>
        </w:rPr>
      </w:pPr>
    </w:p>
    <w:p w:rsidR="00B654CA" w:rsidRDefault="0040584B" w:rsidP="00CF0B19">
      <w:pPr>
        <w:spacing w:after="0" w:line="240" w:lineRule="auto"/>
        <w:ind w:left="720" w:hanging="720"/>
      </w:pPr>
      <w:r w:rsidRPr="00B654CA">
        <w:t xml:space="preserve">Beal, C. C. (2015). Stroke </w:t>
      </w:r>
      <w:r w:rsidR="00AE46D8" w:rsidRPr="00B654CA">
        <w:t xml:space="preserve">education needs </w:t>
      </w:r>
      <w:r w:rsidRPr="00B654CA">
        <w:t xml:space="preserve">of African American </w:t>
      </w:r>
      <w:r w:rsidR="00AE46D8" w:rsidRPr="00B654CA">
        <w:t>wo</w:t>
      </w:r>
      <w:r w:rsidRPr="00B654CA">
        <w:t xml:space="preserve">men. </w:t>
      </w:r>
      <w:r w:rsidRPr="00AE46D8">
        <w:rPr>
          <w:i/>
        </w:rPr>
        <w:t>Public Health Nursing, 32</w:t>
      </w:r>
      <w:r w:rsidRPr="00B654CA">
        <w:t>(1), 24-33. doi:10.1111/phn.</w:t>
      </w:r>
      <w:proofErr w:type="gramStart"/>
      <w:r w:rsidRPr="00B654CA">
        <w:t xml:space="preserve">12158 </w:t>
      </w:r>
      <w:r w:rsidR="008B6CB5">
        <w:t xml:space="preserve"> (</w:t>
      </w:r>
      <w:proofErr w:type="gramEnd"/>
      <w:r w:rsidR="008B6CB5">
        <w:t>10 pages)</w:t>
      </w:r>
    </w:p>
    <w:p w:rsidR="0040584B" w:rsidRPr="00B654CA" w:rsidRDefault="0040584B" w:rsidP="00EE08E8">
      <w:pPr>
        <w:spacing w:after="0" w:line="240" w:lineRule="auto"/>
        <w:ind w:left="720"/>
      </w:pPr>
      <w:r w:rsidRPr="00B654CA">
        <w:t>Permalink:</w:t>
      </w:r>
      <w:r w:rsidR="00B654CA">
        <w:t xml:space="preserve"> </w:t>
      </w:r>
      <w:hyperlink r:id="rId6" w:history="1">
        <w:r w:rsidRPr="00B654CA">
          <w:rPr>
            <w:rStyle w:val="Hyperlink"/>
          </w:rPr>
          <w:t>http://proxy.chamberlain.edu:8080/login?url=http://search.ebscohost.com/login.aspx?direct=true&amp;db=her&amp;AN=100669199&amp;site=eds-live</w:t>
        </w:r>
      </w:hyperlink>
    </w:p>
    <w:p w:rsidR="00AE46D8" w:rsidRDefault="00AE46D8" w:rsidP="00D11F42">
      <w:pPr>
        <w:spacing w:after="0" w:line="240" w:lineRule="auto"/>
      </w:pPr>
    </w:p>
    <w:p w:rsidR="0027755F" w:rsidRPr="005B192B" w:rsidRDefault="0027755F" w:rsidP="0027755F">
      <w:pPr>
        <w:spacing w:after="0" w:line="240" w:lineRule="auto"/>
        <w:ind w:left="720" w:hanging="720"/>
      </w:pPr>
      <w:proofErr w:type="spellStart"/>
      <w:r w:rsidRPr="005B192B">
        <w:t>Hairr</w:t>
      </w:r>
      <w:proofErr w:type="spellEnd"/>
      <w:r w:rsidRPr="005B192B">
        <w:t xml:space="preserve">, D. C., Salisbury, H., Johannsson, M., &amp; Redfern-Vance, N. (2014). Nurse staffing and the relationship to job satisfaction and retention. </w:t>
      </w:r>
      <w:r w:rsidRPr="005B192B">
        <w:rPr>
          <w:i/>
        </w:rPr>
        <w:t>Nursing Economic$, 32</w:t>
      </w:r>
      <w:r w:rsidRPr="005B192B">
        <w:t xml:space="preserve">(3), 142-147.  (6 pages) </w:t>
      </w:r>
    </w:p>
    <w:p w:rsidR="00A73618" w:rsidRPr="005B192B" w:rsidRDefault="0027755F" w:rsidP="00D11F42">
      <w:pPr>
        <w:spacing w:after="0" w:line="240" w:lineRule="auto"/>
        <w:ind w:left="720"/>
      </w:pPr>
      <w:r w:rsidRPr="005B192B">
        <w:t xml:space="preserve">Permalink: </w:t>
      </w:r>
      <w:hyperlink r:id="rId7" w:history="1">
        <w:r w:rsidR="005B192B" w:rsidRPr="005B192B">
          <w:rPr>
            <w:rStyle w:val="Hyperlink"/>
          </w:rPr>
          <w:t>http://proxy.chamberlain.edu:8080/login?url=http://search.ebscohost.com/login.aspx?direct=true&amp;db=heh&amp;AN=96936408&amp;site=eds-live</w:t>
        </w:r>
      </w:hyperlink>
    </w:p>
    <w:p w:rsidR="00AE46D8" w:rsidRPr="005B192B" w:rsidRDefault="00AE46D8" w:rsidP="00CF0B19">
      <w:pPr>
        <w:spacing w:after="0" w:line="240" w:lineRule="auto"/>
      </w:pPr>
    </w:p>
    <w:p w:rsidR="00B654CA" w:rsidRPr="005B192B" w:rsidRDefault="00A73618" w:rsidP="00EE08E8">
      <w:pPr>
        <w:spacing w:after="0" w:line="240" w:lineRule="auto"/>
        <w:ind w:left="720" w:hanging="720"/>
      </w:pPr>
      <w:proofErr w:type="spellStart"/>
      <w:r w:rsidRPr="005B192B">
        <w:t>Tussey</w:t>
      </w:r>
      <w:proofErr w:type="spellEnd"/>
      <w:r w:rsidRPr="005B192B">
        <w:t xml:space="preserve">, C. M., </w:t>
      </w:r>
      <w:proofErr w:type="spellStart"/>
      <w:r w:rsidRPr="005B192B">
        <w:t>Botsios</w:t>
      </w:r>
      <w:proofErr w:type="spellEnd"/>
      <w:r w:rsidRPr="005B192B">
        <w:t xml:space="preserve">, E., </w:t>
      </w:r>
      <w:proofErr w:type="spellStart"/>
      <w:r w:rsidRPr="005B192B">
        <w:t>Gerkin</w:t>
      </w:r>
      <w:proofErr w:type="spellEnd"/>
      <w:r w:rsidRPr="005B192B">
        <w:t xml:space="preserve">, R. D., Kelly, L. A., </w:t>
      </w:r>
      <w:proofErr w:type="spellStart"/>
      <w:r w:rsidRPr="005B192B">
        <w:t>Gamez</w:t>
      </w:r>
      <w:proofErr w:type="spellEnd"/>
      <w:r w:rsidRPr="005B192B">
        <w:t xml:space="preserve">, J., &amp; </w:t>
      </w:r>
      <w:proofErr w:type="spellStart"/>
      <w:r w:rsidRPr="005B192B">
        <w:t>Mensik</w:t>
      </w:r>
      <w:proofErr w:type="spellEnd"/>
      <w:r w:rsidRPr="005B192B">
        <w:t xml:space="preserve">, J. (2015). Reducing </w:t>
      </w:r>
      <w:r w:rsidR="00B654CA" w:rsidRPr="005B192B">
        <w:t>length of labor and cesarean surgery rate using a peanut ball for women laboring with an epidural</w:t>
      </w:r>
      <w:r w:rsidRPr="005B192B">
        <w:t xml:space="preserve">. </w:t>
      </w:r>
      <w:r w:rsidR="00B654CA" w:rsidRPr="005B192B">
        <w:rPr>
          <w:i/>
        </w:rPr>
        <w:t>Journal o</w:t>
      </w:r>
      <w:r w:rsidRPr="005B192B">
        <w:rPr>
          <w:i/>
        </w:rPr>
        <w:t>f Perinatal Education, 24</w:t>
      </w:r>
      <w:r w:rsidR="008B6CB5" w:rsidRPr="005B192B">
        <w:t>(1), 16-24</w:t>
      </w:r>
      <w:r w:rsidR="00AE46D8" w:rsidRPr="005B192B">
        <w:t xml:space="preserve"> doi:10.1891/1058-1243.24.1.</w:t>
      </w:r>
      <w:proofErr w:type="gramStart"/>
      <w:r w:rsidR="00AE46D8" w:rsidRPr="005B192B">
        <w:t>16</w:t>
      </w:r>
      <w:r w:rsidR="008B6CB5" w:rsidRPr="005B192B">
        <w:t xml:space="preserve">  (</w:t>
      </w:r>
      <w:proofErr w:type="gramEnd"/>
      <w:r w:rsidR="008B6CB5" w:rsidRPr="005B192B">
        <w:t>9 pages)</w:t>
      </w:r>
    </w:p>
    <w:p w:rsidR="009C0371" w:rsidRPr="00B654CA" w:rsidRDefault="00B654CA" w:rsidP="005B192B">
      <w:pPr>
        <w:spacing w:after="0" w:line="240" w:lineRule="auto"/>
        <w:ind w:left="720"/>
      </w:pPr>
      <w:r w:rsidRPr="005B192B">
        <w:t>Permalink</w:t>
      </w:r>
      <w:r w:rsidR="00A73618" w:rsidRPr="005B192B">
        <w:t xml:space="preserve">: </w:t>
      </w:r>
      <w:hyperlink r:id="rId8" w:history="1">
        <w:r w:rsidR="005B192B" w:rsidRPr="005B192B">
          <w:rPr>
            <w:rStyle w:val="Hyperlink"/>
          </w:rPr>
          <w:t>http://proxy.chamberlain.edu:8080/login?url=http://search.ebscohost.com/login.aspx?direct=true&amp;db=awh&amp;AN=100884432&amp;site=eds-live</w:t>
        </w:r>
      </w:hyperlink>
    </w:p>
    <w:p w:rsidR="00AE46D8" w:rsidRDefault="00AE46D8" w:rsidP="00CF0B19">
      <w:pPr>
        <w:spacing w:after="0" w:line="240" w:lineRule="auto"/>
        <w:ind w:left="720" w:hanging="720"/>
      </w:pPr>
      <w:bookmarkStart w:id="0" w:name="_GoBack"/>
      <w:bookmarkEnd w:id="0"/>
    </w:p>
    <w:sectPr w:rsidR="00AE46D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1B0" w:rsidRDefault="001701B0" w:rsidP="00AE46D8">
      <w:pPr>
        <w:spacing w:after="0" w:line="240" w:lineRule="auto"/>
      </w:pPr>
      <w:r>
        <w:separator/>
      </w:r>
    </w:p>
  </w:endnote>
  <w:endnote w:type="continuationSeparator" w:id="0">
    <w:p w:rsidR="001701B0" w:rsidRDefault="001701B0" w:rsidP="00AE4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97823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E46D8" w:rsidRDefault="009D5A74" w:rsidP="009D5A74">
        <w:pPr>
          <w:pStyle w:val="Footer"/>
        </w:pPr>
        <w:r>
          <w:t xml:space="preserve">NR439 Research Article Review </w:t>
        </w:r>
        <w:r w:rsidR="000E726C">
          <w:t>Articles List              10/20</w:t>
        </w:r>
        <w:r>
          <w:t xml:space="preserve">16    </w:t>
        </w:r>
        <w:proofErr w:type="spellStart"/>
        <w:r>
          <w:t>jm</w:t>
        </w:r>
        <w:proofErr w:type="spellEnd"/>
        <w:r>
          <w:t xml:space="preserve"> </w:t>
        </w:r>
        <w:r>
          <w:tab/>
        </w:r>
        <w:r w:rsidR="00AE46D8">
          <w:fldChar w:fldCharType="begin"/>
        </w:r>
        <w:r w:rsidR="00AE46D8">
          <w:instrText xml:space="preserve"> PAGE   \* MERGEFORMAT </w:instrText>
        </w:r>
        <w:r w:rsidR="00AE46D8">
          <w:fldChar w:fldCharType="separate"/>
        </w:r>
        <w:r w:rsidR="000E726C">
          <w:rPr>
            <w:noProof/>
          </w:rPr>
          <w:t>1</w:t>
        </w:r>
        <w:r w:rsidR="00AE46D8">
          <w:rPr>
            <w:noProof/>
          </w:rPr>
          <w:fldChar w:fldCharType="end"/>
        </w:r>
      </w:p>
    </w:sdtContent>
  </w:sdt>
  <w:p w:rsidR="00AE46D8" w:rsidRDefault="00AE46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1B0" w:rsidRDefault="001701B0" w:rsidP="00AE46D8">
      <w:pPr>
        <w:spacing w:after="0" w:line="240" w:lineRule="auto"/>
      </w:pPr>
      <w:r>
        <w:separator/>
      </w:r>
    </w:p>
  </w:footnote>
  <w:footnote w:type="continuationSeparator" w:id="0">
    <w:p w:rsidR="001701B0" w:rsidRDefault="001701B0" w:rsidP="00AE4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6D8" w:rsidRDefault="00D1045B" w:rsidP="00D1045B">
    <w:pPr>
      <w:pStyle w:val="ChamberlainHeader"/>
    </w:pPr>
    <w:r>
      <w:rPr>
        <w:smallCaps w:val="0"/>
        <w:noProof/>
        <w:color w:val="002060"/>
        <w:sz w:val="32"/>
        <w:szCs w:val="32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6E0BE58A" wp14:editId="5971BED1">
              <wp:simplePos x="0" y="0"/>
              <wp:positionH relativeFrom="column">
                <wp:posOffset>-27333</wp:posOffset>
              </wp:positionH>
              <wp:positionV relativeFrom="paragraph">
                <wp:posOffset>267860</wp:posOffset>
              </wp:positionV>
              <wp:extent cx="6257677" cy="0"/>
              <wp:effectExtent l="0" t="0" r="10160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57677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7A526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.15pt;margin-top:21.1pt;width:492.7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" strokecolor="#002060" strokeweight="1.5pt"/>
          </w:pict>
        </mc:Fallback>
      </mc:AlternateContent>
    </w:r>
    <w:r w:rsidRPr="00E9670E">
      <w:rPr>
        <w:smallCaps w:val="0"/>
        <w:color w:val="002060"/>
        <w:sz w:val="32"/>
        <w:szCs w:val="32"/>
      </w:rPr>
      <w:t>Chamberlain College of Nursing</w:t>
    </w:r>
    <w:r w:rsidRPr="00E9670E">
      <w:rPr>
        <w:smallCaps w:val="0"/>
        <w:color w:val="002060"/>
        <w:sz w:val="32"/>
        <w:szCs w:val="32"/>
      </w:rPr>
      <w:ptab w:relativeTo="margin" w:alignment="center" w:leader="none"/>
    </w:r>
    <w:r w:rsidRPr="00E9670E">
      <w:rPr>
        <w:smallCaps w:val="0"/>
        <w:color w:val="002060"/>
        <w:sz w:val="32"/>
        <w:szCs w:val="32"/>
      </w:rPr>
      <w:ptab w:relativeTo="margin" w:alignment="right" w:leader="none"/>
    </w:r>
    <w:r>
      <w:rPr>
        <w:smallCaps w:val="0"/>
        <w:color w:val="002060"/>
        <w:sz w:val="32"/>
        <w:szCs w:val="32"/>
      </w:rPr>
      <w:t>NR439: Evidence-Based Practice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4B"/>
    <w:rsid w:val="00050E1B"/>
    <w:rsid w:val="000C3BAE"/>
    <w:rsid w:val="000E726C"/>
    <w:rsid w:val="000E7350"/>
    <w:rsid w:val="001701B0"/>
    <w:rsid w:val="00221107"/>
    <w:rsid w:val="0027755F"/>
    <w:rsid w:val="002C2E86"/>
    <w:rsid w:val="00352EF6"/>
    <w:rsid w:val="003712B4"/>
    <w:rsid w:val="0040584B"/>
    <w:rsid w:val="00433C3F"/>
    <w:rsid w:val="00496DCB"/>
    <w:rsid w:val="005B192B"/>
    <w:rsid w:val="005C4760"/>
    <w:rsid w:val="00634FAB"/>
    <w:rsid w:val="007C1D2D"/>
    <w:rsid w:val="008B6CB5"/>
    <w:rsid w:val="009457E0"/>
    <w:rsid w:val="009A282D"/>
    <w:rsid w:val="009C0371"/>
    <w:rsid w:val="009D5A74"/>
    <w:rsid w:val="00A00EF1"/>
    <w:rsid w:val="00A73618"/>
    <w:rsid w:val="00AE46D8"/>
    <w:rsid w:val="00B17DEB"/>
    <w:rsid w:val="00B654CA"/>
    <w:rsid w:val="00CF0B19"/>
    <w:rsid w:val="00D1045B"/>
    <w:rsid w:val="00D11F42"/>
    <w:rsid w:val="00DD02B5"/>
    <w:rsid w:val="00EE08E8"/>
    <w:rsid w:val="00F47F8B"/>
    <w:rsid w:val="00F8469D"/>
    <w:rsid w:val="00F9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76DF8"/>
  <w15:chartTrackingRefBased/>
  <w15:docId w15:val="{ED5609FB-170D-4B07-8215-322653AF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84B"/>
    <w:rPr>
      <w:color w:val="0563C1" w:themeColor="hyperlink"/>
      <w:u w:val="single"/>
    </w:rPr>
  </w:style>
  <w:style w:type="paragraph" w:customStyle="1" w:styleId="publishinfo">
    <w:name w:val="publishinfo"/>
    <w:basedOn w:val="Normal"/>
    <w:rsid w:val="009C0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D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E4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6D8"/>
  </w:style>
  <w:style w:type="paragraph" w:styleId="Footer">
    <w:name w:val="footer"/>
    <w:basedOn w:val="Normal"/>
    <w:link w:val="FooterChar"/>
    <w:uiPriority w:val="99"/>
    <w:unhideWhenUsed/>
    <w:rsid w:val="00AE4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6D8"/>
  </w:style>
  <w:style w:type="character" w:styleId="FollowedHyperlink">
    <w:name w:val="FollowedHyperlink"/>
    <w:basedOn w:val="DefaultParagraphFont"/>
    <w:uiPriority w:val="99"/>
    <w:semiHidden/>
    <w:unhideWhenUsed/>
    <w:rsid w:val="008B6CB5"/>
    <w:rPr>
      <w:color w:val="954F72" w:themeColor="followedHyperlink"/>
      <w:u w:val="single"/>
    </w:rPr>
  </w:style>
  <w:style w:type="paragraph" w:customStyle="1" w:styleId="ChamberlainHeader">
    <w:name w:val="Chamberlain Header"/>
    <w:basedOn w:val="Normal"/>
    <w:next w:val="Normal"/>
    <w:qFormat/>
    <w:rsid w:val="00D1045B"/>
    <w:pPr>
      <w:spacing w:after="200" w:line="276" w:lineRule="auto"/>
    </w:pPr>
    <w:rPr>
      <w:rFonts w:ascii="Garamond" w:eastAsia="Calibri" w:hAnsi="Garamond" w:cs="Times New Roman"/>
      <w:small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xy.chamberlain.edu:8080/login?url=http://search.ebscohost.com/login.aspx?direct=true&amp;db=awh&amp;AN=100884432&amp;site=eds-liv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oxy.chamberlain.edu:8080/login?url=http://search.ebscohost.com/login.aspx?direct=true&amp;db=heh&amp;AN=96936408&amp;site=eds-liv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oxy.chamberlain.edu:8080/login?url=http://search.ebscohost.com/login.aspx?direct=true&amp;db=her&amp;AN=100669199&amp;site=eds-liv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Education Group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Whitlatch, Joyce</dc:creator>
  <cp:keywords/>
  <dc:description/>
  <cp:lastModifiedBy>McAfooes, Julie</cp:lastModifiedBy>
  <cp:revision>4</cp:revision>
  <dcterms:created xsi:type="dcterms:W3CDTF">2016-10-03T14:38:00Z</dcterms:created>
  <dcterms:modified xsi:type="dcterms:W3CDTF">2016-10-03T16:54:00Z</dcterms:modified>
</cp:coreProperties>
</file>